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46245" w14:textId="6937CA6B" w:rsidR="00B51BD9" w:rsidRDefault="000F2DA2" w:rsidP="00B51BD9">
      <w:pPr>
        <w:spacing w:after="12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‘</w:t>
      </w:r>
      <w:r w:rsidR="00B51BD9" w:rsidRPr="00563BB5">
        <w:rPr>
          <w:b/>
          <w:sz w:val="44"/>
          <w:szCs w:val="44"/>
        </w:rPr>
        <w:t>Living on the Edge</w:t>
      </w:r>
      <w:r>
        <w:rPr>
          <w:b/>
          <w:sz w:val="44"/>
          <w:szCs w:val="44"/>
        </w:rPr>
        <w:t>’</w:t>
      </w:r>
    </w:p>
    <w:p w14:paraId="5844E284" w14:textId="47597385" w:rsidR="009473E6" w:rsidRPr="00563BB5" w:rsidRDefault="009473E6" w:rsidP="00B51BD9">
      <w:pPr>
        <w:spacing w:after="12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 celebration of the life of Ray Richmond</w:t>
      </w:r>
    </w:p>
    <w:p w14:paraId="02BABF72" w14:textId="77777777" w:rsidR="00480FD5" w:rsidRDefault="00480FD5" w:rsidP="00B51BD9">
      <w:pPr>
        <w:spacing w:after="120" w:line="240" w:lineRule="auto"/>
        <w:jc w:val="center"/>
        <w:rPr>
          <w:b/>
          <w:sz w:val="36"/>
          <w:szCs w:val="36"/>
        </w:rPr>
      </w:pPr>
    </w:p>
    <w:p w14:paraId="514F2BBD" w14:textId="77777777" w:rsidR="00480FD5" w:rsidRPr="00B51BD9" w:rsidRDefault="00480FD5" w:rsidP="00B51BD9">
      <w:pPr>
        <w:spacing w:after="12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37D1EE1" wp14:editId="421646A6">
            <wp:extent cx="3557382" cy="3924300"/>
            <wp:effectExtent l="19050" t="0" r="4968" b="0"/>
            <wp:docPr id="1" name="Picture 0" descr="Ray Richm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y Richmon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032" cy="392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DDBC2" w14:textId="77777777" w:rsidR="00B51BD9" w:rsidRPr="009473E6" w:rsidRDefault="00B51BD9" w:rsidP="00063186">
      <w:pPr>
        <w:spacing w:after="120" w:line="240" w:lineRule="auto"/>
        <w:rPr>
          <w:rFonts w:ascii="Bradley Hand ITC" w:hAnsi="Bradley Hand ITC"/>
          <w:sz w:val="28"/>
          <w:szCs w:val="28"/>
        </w:rPr>
      </w:pPr>
    </w:p>
    <w:p w14:paraId="6D8B7DF3" w14:textId="2FDBB456" w:rsidR="009473E6" w:rsidRPr="009473E6" w:rsidRDefault="009473E6" w:rsidP="009473E6">
      <w:pPr>
        <w:spacing w:after="120" w:line="240" w:lineRule="auto"/>
        <w:jc w:val="center"/>
        <w:rPr>
          <w:rFonts w:ascii="Bradley Hand ITC" w:hAnsi="Bradley Hand ITC"/>
          <w:b/>
          <w:bCs/>
          <w:sz w:val="28"/>
          <w:szCs w:val="28"/>
        </w:rPr>
      </w:pPr>
      <w:r w:rsidRPr="009473E6">
        <w:rPr>
          <w:rFonts w:ascii="Bradley Hand ITC" w:hAnsi="Bradley Hand ITC"/>
          <w:b/>
          <w:bCs/>
          <w:sz w:val="28"/>
          <w:szCs w:val="28"/>
        </w:rPr>
        <w:t xml:space="preserve">Family and friends are invited to a </w:t>
      </w:r>
      <w:r w:rsidR="000F2DA2">
        <w:rPr>
          <w:rFonts w:ascii="Bradley Hand ITC" w:hAnsi="Bradley Hand ITC"/>
          <w:b/>
          <w:bCs/>
          <w:sz w:val="28"/>
          <w:szCs w:val="28"/>
        </w:rPr>
        <w:t>‘</w:t>
      </w:r>
      <w:r w:rsidRPr="009473E6">
        <w:rPr>
          <w:rFonts w:ascii="Bradley Hand ITC" w:hAnsi="Bradley Hand ITC"/>
          <w:b/>
          <w:bCs/>
          <w:sz w:val="28"/>
          <w:szCs w:val="28"/>
        </w:rPr>
        <w:t>Living on the edge</w:t>
      </w:r>
      <w:r w:rsidR="000F2DA2">
        <w:rPr>
          <w:rFonts w:ascii="Bradley Hand ITC" w:hAnsi="Bradley Hand ITC"/>
          <w:b/>
          <w:bCs/>
          <w:sz w:val="28"/>
          <w:szCs w:val="28"/>
        </w:rPr>
        <w:t>’</w:t>
      </w:r>
      <w:r w:rsidRPr="009473E6">
        <w:rPr>
          <w:rFonts w:ascii="Bradley Hand ITC" w:hAnsi="Bradley Hand ITC"/>
          <w:b/>
          <w:bCs/>
          <w:sz w:val="28"/>
          <w:szCs w:val="28"/>
        </w:rPr>
        <w:t xml:space="preserve"> party </w:t>
      </w:r>
    </w:p>
    <w:p w14:paraId="3C812021" w14:textId="4D327514" w:rsidR="009473E6" w:rsidRPr="009473E6" w:rsidRDefault="009473E6" w:rsidP="009473E6">
      <w:pPr>
        <w:spacing w:after="120" w:line="240" w:lineRule="auto"/>
        <w:jc w:val="center"/>
        <w:rPr>
          <w:rFonts w:ascii="Bradley Hand ITC" w:hAnsi="Bradley Hand ITC"/>
          <w:b/>
          <w:bCs/>
          <w:sz w:val="28"/>
          <w:szCs w:val="28"/>
        </w:rPr>
      </w:pPr>
      <w:r w:rsidRPr="009473E6">
        <w:rPr>
          <w:rFonts w:ascii="Bradley Hand ITC" w:hAnsi="Bradley Hand ITC"/>
          <w:b/>
          <w:bCs/>
          <w:sz w:val="28"/>
          <w:szCs w:val="28"/>
        </w:rPr>
        <w:t>at the Wayside Chapel</w:t>
      </w:r>
    </w:p>
    <w:p w14:paraId="6CC3DBBE" w14:textId="0DA4D173" w:rsidR="009473E6" w:rsidRPr="009473E6" w:rsidRDefault="009473E6" w:rsidP="009473E6">
      <w:pPr>
        <w:spacing w:after="120" w:line="240" w:lineRule="auto"/>
        <w:jc w:val="center"/>
        <w:rPr>
          <w:rFonts w:ascii="Bradley Hand ITC" w:hAnsi="Bradley Hand ITC"/>
          <w:b/>
          <w:bCs/>
          <w:sz w:val="28"/>
          <w:szCs w:val="28"/>
        </w:rPr>
      </w:pPr>
      <w:r w:rsidRPr="009473E6">
        <w:rPr>
          <w:rFonts w:ascii="Bradley Hand ITC" w:hAnsi="Bradley Hand ITC"/>
          <w:b/>
          <w:bCs/>
          <w:sz w:val="28"/>
          <w:szCs w:val="28"/>
        </w:rPr>
        <w:t>2pm on Sunday, 17 November</w:t>
      </w:r>
    </w:p>
    <w:p w14:paraId="5B963814" w14:textId="6EABD8B6" w:rsidR="009473E6" w:rsidRDefault="009473E6" w:rsidP="00527143">
      <w:pPr>
        <w:spacing w:after="120" w:line="240" w:lineRule="auto"/>
        <w:jc w:val="center"/>
        <w:rPr>
          <w:rFonts w:ascii="Bradley Hand ITC" w:hAnsi="Bradley Hand ITC"/>
          <w:b/>
          <w:bCs/>
          <w:sz w:val="28"/>
          <w:szCs w:val="28"/>
        </w:rPr>
      </w:pPr>
      <w:r w:rsidRPr="009473E6">
        <w:rPr>
          <w:rFonts w:ascii="Bradley Hand ITC" w:hAnsi="Bradley Hand ITC"/>
          <w:b/>
          <w:bCs/>
          <w:sz w:val="28"/>
          <w:szCs w:val="28"/>
        </w:rPr>
        <w:t>This will be a celebrative time of music, song and poetry with refreshments</w:t>
      </w:r>
    </w:p>
    <w:p w14:paraId="51A5C2F7" w14:textId="6E418B53" w:rsidR="00527143" w:rsidRPr="009473E6" w:rsidRDefault="00527143" w:rsidP="00527143">
      <w:pPr>
        <w:spacing w:after="120" w:line="240" w:lineRule="auto"/>
        <w:jc w:val="center"/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**********</w:t>
      </w:r>
      <w:bookmarkStart w:id="0" w:name="_GoBack"/>
      <w:bookmarkEnd w:id="0"/>
    </w:p>
    <w:p w14:paraId="647A91A6" w14:textId="38E5F5D8" w:rsidR="009473E6" w:rsidRDefault="009473E6" w:rsidP="00527143">
      <w:pPr>
        <w:spacing w:after="120" w:line="240" w:lineRule="auto"/>
        <w:jc w:val="center"/>
        <w:rPr>
          <w:rFonts w:ascii="Bradley Hand ITC" w:hAnsi="Bradley Hand ITC"/>
          <w:b/>
          <w:bCs/>
          <w:sz w:val="24"/>
          <w:szCs w:val="24"/>
        </w:rPr>
      </w:pPr>
      <w:r w:rsidRPr="009473E6">
        <w:rPr>
          <w:rFonts w:ascii="Bradley Hand ITC" w:hAnsi="Bradley Hand ITC"/>
          <w:b/>
          <w:bCs/>
          <w:sz w:val="24"/>
          <w:szCs w:val="24"/>
        </w:rPr>
        <w:t xml:space="preserve">You are invited to bring something – a symbol, a piece of poetry </w:t>
      </w:r>
      <w:r w:rsidR="00527143">
        <w:rPr>
          <w:rFonts w:ascii="Bradley Hand ITC" w:hAnsi="Bradley Hand ITC"/>
          <w:b/>
          <w:bCs/>
          <w:sz w:val="24"/>
          <w:szCs w:val="24"/>
        </w:rPr>
        <w:t>or</w:t>
      </w:r>
      <w:r w:rsidRPr="009473E6">
        <w:rPr>
          <w:rFonts w:ascii="Bradley Hand ITC" w:hAnsi="Bradley Hand ITC"/>
          <w:b/>
          <w:bCs/>
          <w:sz w:val="24"/>
          <w:szCs w:val="24"/>
        </w:rPr>
        <w:t xml:space="preserve"> song to remember the difference Ray and Elaine made to the lives of so many!</w:t>
      </w:r>
    </w:p>
    <w:p w14:paraId="69153C01" w14:textId="77777777" w:rsidR="00527143" w:rsidRPr="009473E6" w:rsidRDefault="00527143" w:rsidP="00527143">
      <w:pPr>
        <w:spacing w:after="120" w:line="240" w:lineRule="auto"/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57DAAD4F" w14:textId="64C6B46A" w:rsidR="009473E6" w:rsidRPr="00527143" w:rsidRDefault="009473E6" w:rsidP="009473E6">
      <w:pPr>
        <w:spacing w:after="120" w:line="240" w:lineRule="auto"/>
        <w:jc w:val="center"/>
        <w:rPr>
          <w:rFonts w:ascii="Bradley Hand ITC" w:hAnsi="Bradley Hand ITC"/>
          <w:sz w:val="24"/>
          <w:szCs w:val="24"/>
        </w:rPr>
      </w:pPr>
      <w:r w:rsidRPr="00527143">
        <w:rPr>
          <w:rFonts w:ascii="Bradley Hand ITC" w:hAnsi="Bradley Hand ITC"/>
          <w:sz w:val="24"/>
          <w:szCs w:val="24"/>
        </w:rPr>
        <w:t>We look forward to seeing you at the party!</w:t>
      </w:r>
    </w:p>
    <w:p w14:paraId="013CE562" w14:textId="03BB0B4B" w:rsidR="009473E6" w:rsidRPr="00527143" w:rsidRDefault="009473E6" w:rsidP="00527143">
      <w:pPr>
        <w:spacing w:after="120" w:line="240" w:lineRule="auto"/>
        <w:jc w:val="center"/>
        <w:rPr>
          <w:rFonts w:ascii="Bradley Hand ITC" w:hAnsi="Bradley Hand ITC"/>
          <w:sz w:val="24"/>
          <w:szCs w:val="24"/>
        </w:rPr>
      </w:pPr>
      <w:r w:rsidRPr="00527143">
        <w:rPr>
          <w:rFonts w:ascii="Bradley Hand ITC" w:hAnsi="Bradley Hand ITC"/>
          <w:sz w:val="24"/>
          <w:szCs w:val="24"/>
        </w:rPr>
        <w:t>Sandy and Karen, Kurt and John, with family and friend</w:t>
      </w:r>
      <w:r w:rsidR="00527143" w:rsidRPr="00527143">
        <w:rPr>
          <w:rFonts w:ascii="Bradley Hand ITC" w:hAnsi="Bradley Hand ITC"/>
          <w:sz w:val="24"/>
          <w:szCs w:val="24"/>
        </w:rPr>
        <w:t>s</w:t>
      </w:r>
    </w:p>
    <w:p w14:paraId="4BE0A899" w14:textId="77777777" w:rsidR="009473E6" w:rsidRDefault="009473E6" w:rsidP="00063186">
      <w:pPr>
        <w:spacing w:after="120" w:line="240" w:lineRule="auto"/>
        <w:rPr>
          <w:sz w:val="24"/>
          <w:szCs w:val="24"/>
        </w:rPr>
      </w:pPr>
    </w:p>
    <w:p w14:paraId="0BDD5D5C" w14:textId="77777777" w:rsidR="009473E6" w:rsidRDefault="009473E6" w:rsidP="00063186">
      <w:pPr>
        <w:spacing w:after="120" w:line="240" w:lineRule="auto"/>
        <w:rPr>
          <w:sz w:val="24"/>
          <w:szCs w:val="24"/>
        </w:rPr>
      </w:pPr>
    </w:p>
    <w:p w14:paraId="04C14DD1" w14:textId="77777777" w:rsidR="009473E6" w:rsidRDefault="009473E6" w:rsidP="00063186">
      <w:pPr>
        <w:spacing w:after="120" w:line="240" w:lineRule="auto"/>
        <w:rPr>
          <w:sz w:val="24"/>
          <w:szCs w:val="24"/>
        </w:rPr>
      </w:pPr>
    </w:p>
    <w:p w14:paraId="65995C8E" w14:textId="77777777" w:rsidR="009473E6" w:rsidRDefault="009473E6" w:rsidP="00063186">
      <w:pPr>
        <w:spacing w:after="120" w:line="240" w:lineRule="auto"/>
        <w:rPr>
          <w:sz w:val="24"/>
          <w:szCs w:val="24"/>
        </w:rPr>
      </w:pPr>
    </w:p>
    <w:p w14:paraId="2E75A9F4" w14:textId="77777777" w:rsidR="009473E6" w:rsidRDefault="009473E6" w:rsidP="00063186">
      <w:pPr>
        <w:spacing w:after="120" w:line="240" w:lineRule="auto"/>
        <w:rPr>
          <w:sz w:val="24"/>
          <w:szCs w:val="24"/>
        </w:rPr>
      </w:pPr>
    </w:p>
    <w:p w14:paraId="4037BBE4" w14:textId="77777777" w:rsidR="009473E6" w:rsidRDefault="009473E6" w:rsidP="00063186">
      <w:pPr>
        <w:spacing w:after="120" w:line="240" w:lineRule="auto"/>
        <w:rPr>
          <w:sz w:val="24"/>
          <w:szCs w:val="24"/>
        </w:rPr>
      </w:pPr>
    </w:p>
    <w:p w14:paraId="233F8CE1" w14:textId="77777777" w:rsidR="009473E6" w:rsidRDefault="009473E6" w:rsidP="00063186">
      <w:pPr>
        <w:spacing w:after="120" w:line="240" w:lineRule="auto"/>
        <w:rPr>
          <w:sz w:val="24"/>
          <w:szCs w:val="24"/>
        </w:rPr>
      </w:pPr>
    </w:p>
    <w:sectPr w:rsidR="009473E6" w:rsidSect="002D211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F71B0" w14:textId="77777777" w:rsidR="009D366E" w:rsidRDefault="009D366E" w:rsidP="005D3E49">
      <w:pPr>
        <w:spacing w:after="0" w:line="240" w:lineRule="auto"/>
      </w:pPr>
      <w:r>
        <w:separator/>
      </w:r>
    </w:p>
  </w:endnote>
  <w:endnote w:type="continuationSeparator" w:id="0">
    <w:p w14:paraId="5E70B06D" w14:textId="77777777" w:rsidR="009D366E" w:rsidRDefault="009D366E" w:rsidP="005D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619579"/>
      <w:docPartObj>
        <w:docPartGallery w:val="Page Numbers (Bottom of Page)"/>
        <w:docPartUnique/>
      </w:docPartObj>
    </w:sdtPr>
    <w:sdtEndPr/>
    <w:sdtContent>
      <w:p w14:paraId="18CCE55F" w14:textId="77777777" w:rsidR="00B006F2" w:rsidRDefault="000147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F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88336C" w14:textId="77777777" w:rsidR="00B006F2" w:rsidRDefault="00B00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5B048" w14:textId="77777777" w:rsidR="009D366E" w:rsidRDefault="009D366E" w:rsidP="005D3E49">
      <w:pPr>
        <w:spacing w:after="0" w:line="240" w:lineRule="auto"/>
      </w:pPr>
      <w:r>
        <w:separator/>
      </w:r>
    </w:p>
  </w:footnote>
  <w:footnote w:type="continuationSeparator" w:id="0">
    <w:p w14:paraId="779EB5E3" w14:textId="77777777" w:rsidR="009D366E" w:rsidRDefault="009D366E" w:rsidP="005D3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186"/>
    <w:rsid w:val="00014757"/>
    <w:rsid w:val="00023F19"/>
    <w:rsid w:val="00063186"/>
    <w:rsid w:val="000F2DA2"/>
    <w:rsid w:val="00104D2E"/>
    <w:rsid w:val="00157773"/>
    <w:rsid w:val="001B298D"/>
    <w:rsid w:val="001C70A1"/>
    <w:rsid w:val="0023309A"/>
    <w:rsid w:val="0023607A"/>
    <w:rsid w:val="002D2116"/>
    <w:rsid w:val="0031084C"/>
    <w:rsid w:val="003B438B"/>
    <w:rsid w:val="004277E1"/>
    <w:rsid w:val="0046420B"/>
    <w:rsid w:val="00480FD5"/>
    <w:rsid w:val="004861A6"/>
    <w:rsid w:val="004B3A08"/>
    <w:rsid w:val="004E2E96"/>
    <w:rsid w:val="00527143"/>
    <w:rsid w:val="00541425"/>
    <w:rsid w:val="00563BB5"/>
    <w:rsid w:val="0057026D"/>
    <w:rsid w:val="00583D06"/>
    <w:rsid w:val="005933B1"/>
    <w:rsid w:val="005D3E49"/>
    <w:rsid w:val="005F0BAC"/>
    <w:rsid w:val="00601C2C"/>
    <w:rsid w:val="006353C6"/>
    <w:rsid w:val="00654393"/>
    <w:rsid w:val="006A1FA5"/>
    <w:rsid w:val="006C7946"/>
    <w:rsid w:val="00711ECB"/>
    <w:rsid w:val="00766AE9"/>
    <w:rsid w:val="00825FA0"/>
    <w:rsid w:val="008F5FE4"/>
    <w:rsid w:val="008F78BB"/>
    <w:rsid w:val="009473E6"/>
    <w:rsid w:val="009910D2"/>
    <w:rsid w:val="009D366E"/>
    <w:rsid w:val="00A36CD1"/>
    <w:rsid w:val="00A37C04"/>
    <w:rsid w:val="00A73CE5"/>
    <w:rsid w:val="00B006F2"/>
    <w:rsid w:val="00B15721"/>
    <w:rsid w:val="00B51BD9"/>
    <w:rsid w:val="00CD5FF2"/>
    <w:rsid w:val="00E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FD06"/>
  <w15:docId w15:val="{DCA099BF-1D23-4D19-8329-A29F7DE2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E49"/>
  </w:style>
  <w:style w:type="paragraph" w:styleId="Footer">
    <w:name w:val="footer"/>
    <w:basedOn w:val="Normal"/>
    <w:link w:val="FooterChar"/>
    <w:uiPriority w:val="99"/>
    <w:unhideWhenUsed/>
    <w:rsid w:val="005D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49"/>
  </w:style>
  <w:style w:type="paragraph" w:styleId="BalloonText">
    <w:name w:val="Balloon Text"/>
    <w:basedOn w:val="Normal"/>
    <w:link w:val="BalloonTextChar"/>
    <w:uiPriority w:val="99"/>
    <w:semiHidden/>
    <w:unhideWhenUsed/>
    <w:rsid w:val="0048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robyn hutchinson</cp:lastModifiedBy>
  <cp:revision>2</cp:revision>
  <dcterms:created xsi:type="dcterms:W3CDTF">2019-10-18T20:43:00Z</dcterms:created>
  <dcterms:modified xsi:type="dcterms:W3CDTF">2019-10-18T20:43:00Z</dcterms:modified>
</cp:coreProperties>
</file>