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7338" w14:textId="7675A803" w:rsidR="00264CE3" w:rsidRPr="003F4944" w:rsidRDefault="00D02B5C" w:rsidP="00F44D93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3F4944">
        <w:rPr>
          <w:rFonts w:ascii="Comic Sans MS" w:hAnsi="Comic Sans MS"/>
          <w:b/>
          <w:bCs/>
          <w:sz w:val="32"/>
          <w:szCs w:val="32"/>
        </w:rPr>
        <w:t>ICA Social Research Center Virtual Gathering</w:t>
      </w:r>
      <w:r w:rsidR="009C6480">
        <w:rPr>
          <w:rFonts w:ascii="Comic Sans MS" w:hAnsi="Comic Sans MS"/>
          <w:b/>
          <w:bCs/>
          <w:sz w:val="32"/>
          <w:szCs w:val="32"/>
        </w:rPr>
        <w:t xml:space="preserve"> - Update</w:t>
      </w:r>
    </w:p>
    <w:p w14:paraId="1802DC2A" w14:textId="5D804086" w:rsidR="00D02B5C" w:rsidRDefault="00D02B5C" w:rsidP="00F44D93">
      <w:pPr>
        <w:jc w:val="center"/>
        <w:rPr>
          <w:rFonts w:ascii="Comic Sans MS" w:hAnsi="Comic Sans MS"/>
        </w:rPr>
      </w:pPr>
      <w:r w:rsidRPr="00094596">
        <w:rPr>
          <w:rFonts w:ascii="Comic Sans MS" w:hAnsi="Comic Sans MS"/>
        </w:rPr>
        <w:t xml:space="preserve">May </w:t>
      </w:r>
      <w:r w:rsidR="00F44D93" w:rsidRPr="00094596">
        <w:rPr>
          <w:rFonts w:ascii="Comic Sans MS" w:hAnsi="Comic Sans MS"/>
        </w:rPr>
        <w:t>10-1</w:t>
      </w:r>
      <w:r w:rsidR="00364262">
        <w:rPr>
          <w:rFonts w:ascii="Comic Sans MS" w:hAnsi="Comic Sans MS"/>
        </w:rPr>
        <w:t>3</w:t>
      </w:r>
      <w:r w:rsidR="00F44D93" w:rsidRPr="00094596">
        <w:rPr>
          <w:rFonts w:ascii="Comic Sans MS" w:hAnsi="Comic Sans MS"/>
        </w:rPr>
        <w:t>,2020</w:t>
      </w:r>
    </w:p>
    <w:p w14:paraId="39DDD10D" w14:textId="77777777" w:rsidR="00094596" w:rsidRPr="00094596" w:rsidRDefault="00094596" w:rsidP="00094596">
      <w:pPr>
        <w:rPr>
          <w:rFonts w:ascii="Comic Sans MS" w:eastAsia="Times New Roman" w:hAnsi="Comic Sans MS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631"/>
        <w:gridCol w:w="2616"/>
        <w:gridCol w:w="2878"/>
        <w:gridCol w:w="2715"/>
      </w:tblGrid>
      <w:tr w:rsidR="008047D9" w:rsidRPr="00094596" w14:paraId="4D655B8C" w14:textId="77777777" w:rsidTr="00C5403F"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9B5F8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10: Sun</w:t>
            </w:r>
          </w:p>
        </w:tc>
        <w:tc>
          <w:tcPr>
            <w:tcW w:w="668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D341B7" w14:textId="1E1CA3E3" w:rsidR="008047D9" w:rsidRPr="008047D9" w:rsidRDefault="008047D9" w:rsidP="00094596">
            <w:pPr>
              <w:jc w:val="center"/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  <w:t>Chicago  Time</w:t>
            </w:r>
            <w:r w:rsidR="003F4944"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  <w:t>*</w:t>
            </w:r>
          </w:p>
        </w:tc>
        <w:tc>
          <w:tcPr>
            <w:tcW w:w="2873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A131" w14:textId="001132B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11:  Monday</w:t>
            </w:r>
          </w:p>
        </w:tc>
        <w:tc>
          <w:tcPr>
            <w:tcW w:w="2980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2B42F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12: Tuesday</w:t>
            </w:r>
          </w:p>
        </w:tc>
        <w:tc>
          <w:tcPr>
            <w:tcW w:w="2854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751AE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13:  Wednesday</w:t>
            </w:r>
          </w:p>
        </w:tc>
      </w:tr>
      <w:tr w:rsidR="008047D9" w:rsidRPr="00094596" w14:paraId="59CEC277" w14:textId="77777777" w:rsidTr="00C5403F">
        <w:trPr>
          <w:trHeight w:val="96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5F3CF" w14:textId="08262463" w:rsidR="008047D9" w:rsidRPr="003F4944" w:rsidRDefault="008047D9" w:rsidP="003F49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14:paraId="40B3A2CE" w14:textId="77777777" w:rsidR="00DC3B95" w:rsidRDefault="00DC3B95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</w:p>
          <w:p w14:paraId="3D3EED0A" w14:textId="6325EAF5" w:rsidR="008047D9" w:rsidRPr="00DB26A5" w:rsidRDefault="008047D9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Context</w:t>
            </w:r>
            <w:r>
              <w:rPr>
                <w:rFonts w:ascii="Comic Sans MS" w:eastAsia="Times New Roman" w:hAnsi="Comic Sans MS" w:cs="Times New Roman"/>
                <w:b/>
                <w:bCs/>
              </w:rPr>
              <w:t xml:space="preserve"> </w:t>
            </w: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the</w:t>
            </w:r>
            <w:r>
              <w:rPr>
                <w:rFonts w:ascii="Comic Sans MS" w:eastAsia="Times New Roman" w:hAnsi="Comic Sans MS" w:cs="Times New Roman"/>
                <w:b/>
                <w:bCs/>
              </w:rPr>
              <w:t xml:space="preserve"> </w:t>
            </w: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ICA Social Research Assembly</w:t>
            </w:r>
          </w:p>
          <w:p w14:paraId="3DFA6B2E" w14:textId="77777777" w:rsidR="00DC3B95" w:rsidRDefault="00DC3B95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1E2F69E9" w14:textId="46797E98" w:rsidR="008047D9" w:rsidRPr="00094596" w:rsidRDefault="008047D9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Lynda Cock </w:t>
            </w:r>
            <w:r w:rsidRPr="00DB26A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Jim Wiegel </w:t>
            </w:r>
          </w:p>
          <w:p w14:paraId="3DD74AA3" w14:textId="77777777" w:rsidR="00DC3B95" w:rsidRDefault="00DC3B95" w:rsidP="008047D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</w:p>
          <w:p w14:paraId="5643669A" w14:textId="1D584ECC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3-5:00 PM Chicago</w:t>
            </w:r>
            <w:r w:rsidR="00DC3B9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668" w:type="dxa"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14:paraId="2BDD0CE7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riple" w:sz="4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BA92D" w14:textId="77777777" w:rsidR="008047D9" w:rsidRDefault="008047D9" w:rsidP="00094596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STRUCTURAL REFORMULATION</w:t>
            </w:r>
          </w:p>
          <w:p w14:paraId="72C415EE" w14:textId="4633CD80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What assistance do social structures need to realize their full potential?</w:t>
            </w:r>
          </w:p>
        </w:tc>
        <w:tc>
          <w:tcPr>
            <w:tcW w:w="2980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22A42" w14:textId="618BCC12" w:rsidR="008047D9" w:rsidRDefault="008047D9" w:rsidP="008047D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 xml:space="preserve">CONTEXTUAL </w:t>
            </w:r>
            <w:r w:rsidR="00DC3B95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RE-EDUCATION</w:t>
            </w:r>
          </w:p>
          <w:p w14:paraId="678A528E" w14:textId="40868FA6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Times New Roman"/>
                <w:sz w:val="16"/>
                <w:szCs w:val="16"/>
              </w:rPr>
              <w:t>What methods and interchange enable people to respond creatively and transform the lives of others?</w:t>
            </w:r>
          </w:p>
        </w:tc>
        <w:tc>
          <w:tcPr>
            <w:tcW w:w="2854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FE9B" w14:textId="7A948124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SPIRIT</w:t>
            </w:r>
          </w:p>
          <w:p w14:paraId="44822BC4" w14:textId="77777777" w:rsidR="008047D9" w:rsidRDefault="008047D9" w:rsidP="008047D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REMOTIVATION</w:t>
            </w:r>
          </w:p>
          <w:p w14:paraId="660065D0" w14:textId="009A69B8" w:rsidR="00DC3B95" w:rsidRPr="00DC3B95" w:rsidRDefault="00DC3B95" w:rsidP="00DC3B95">
            <w:pPr>
              <w:pStyle w:val="NormalWeb"/>
              <w:shd w:val="clear" w:color="auto" w:fill="C9DAF8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3B95">
              <w:rPr>
                <w:rFonts w:ascii="Comic Sans MS" w:hAnsi="Comic Sans MS" w:cs="Arial"/>
                <w:color w:val="000000"/>
                <w:sz w:val="16"/>
                <w:szCs w:val="16"/>
              </w:rPr>
              <w:t xml:space="preserve">  </w:t>
            </w:r>
            <w:r w:rsidRPr="00DC3B95">
              <w:rPr>
                <w:rFonts w:ascii="Comic Sans MS" w:hAnsi="Comic Sans MS"/>
                <w:color w:val="000000"/>
                <w:sz w:val="16"/>
                <w:szCs w:val="16"/>
              </w:rPr>
              <w:t>What opens people to possibilities for significant engagement and shifts hopelessness to the hope that does not disappoint?</w:t>
            </w:r>
          </w:p>
          <w:p w14:paraId="226D652A" w14:textId="384EBE92" w:rsidR="008047D9" w:rsidRPr="00094596" w:rsidRDefault="008047D9" w:rsidP="008047D9">
            <w:pPr>
              <w:jc w:val="center"/>
              <w:rPr>
                <w:rFonts w:ascii="Comic Sans MS" w:hAnsi="Comic Sans MS"/>
              </w:rPr>
            </w:pPr>
          </w:p>
        </w:tc>
      </w:tr>
      <w:tr w:rsidR="00DC3B95" w:rsidRPr="00094596" w14:paraId="0E02A9B8" w14:textId="77777777" w:rsidTr="00C5403F">
        <w:trPr>
          <w:trHeight w:val="618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730A3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3E058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10:00 </w:t>
            </w:r>
          </w:p>
          <w:p w14:paraId="535511A7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1BAAE01A" w14:textId="79126FB9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12:00</w:t>
            </w:r>
          </w:p>
        </w:tc>
        <w:tc>
          <w:tcPr>
            <w:tcW w:w="287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5AD4F" w14:textId="77777777" w:rsidR="008047D9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1 Human Development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6AE1BC26" w14:textId="0BA2CE5A" w:rsidR="00DB26A5" w:rsidRPr="00094596" w:rsidRDefault="008047D9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Catalyzing global/local community development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70FBDD09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Doug Druckenmiller</w:t>
            </w:r>
          </w:p>
          <w:p w14:paraId="095B9D6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ddrucken@gmail.com</w:t>
            </w:r>
          </w:p>
        </w:tc>
        <w:tc>
          <w:tcPr>
            <w:tcW w:w="29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DA9CE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4 Imaginal Education</w:t>
            </w:r>
          </w:p>
          <w:p w14:paraId="1AB15680" w14:textId="100EAB2C" w:rsidR="00DB26A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Creating structures and events for transformative education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20503230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Karen Snyder</w:t>
            </w:r>
          </w:p>
          <w:p w14:paraId="3FA20C1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karen.snyder10@gmail.com</w:t>
            </w:r>
          </w:p>
        </w:tc>
        <w:tc>
          <w:tcPr>
            <w:tcW w:w="285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CAC6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8 Inner Life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46B5BD98" w14:textId="3A7AE12D" w:rsidR="00DB26A5" w:rsidRPr="005E3518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5E3518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Experimenting with methods to strengthen one’s interior life</w:t>
            </w:r>
            <w:r w:rsidR="00DB26A5" w:rsidRPr="005E3518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45374CC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Jeanette Stanfield</w:t>
            </w:r>
          </w:p>
          <w:p w14:paraId="75886E76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jstanfieldica@gmail.com</w:t>
            </w:r>
          </w:p>
        </w:tc>
      </w:tr>
      <w:tr w:rsidR="00DC3B95" w:rsidRPr="00094596" w14:paraId="34934743" w14:textId="77777777" w:rsidTr="00DC3B95">
        <w:trPr>
          <w:trHeight w:val="906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5AD45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FA489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12:30 </w:t>
            </w:r>
          </w:p>
          <w:p w14:paraId="64C53FF7" w14:textId="019320D8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69902D8A" w14:textId="7E33DF10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2:30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4F71A" w14:textId="7FD3190D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2 Social Change </w:t>
            </w:r>
          </w:p>
          <w:p w14:paraId="6074F711" w14:textId="505531DB" w:rsidR="008047D9" w:rsidRPr="00094596" w:rsidRDefault="008047D9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Times New Roman"/>
                <w:sz w:val="16"/>
                <w:szCs w:val="16"/>
              </w:rPr>
              <w:t>Researching how to influence social trends</w:t>
            </w:r>
          </w:p>
          <w:p w14:paraId="4DC85B6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Jim Wiegel</w:t>
            </w:r>
          </w:p>
          <w:p w14:paraId="1A67C97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jfwiegel@gmail.com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915B4" w14:textId="1DC979AC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5 Facilitation Methods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554D8849" w14:textId="5A1AD277" w:rsidR="00DC3B9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Times New Roman"/>
                <w:sz w:val="16"/>
                <w:szCs w:val="16"/>
              </w:rPr>
              <w:t>Facilitating group creativity with tools for depth reflection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,</w:t>
            </w:r>
            <w:r w:rsidRPr="00DC3B95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effective dialogue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and action</w:t>
            </w:r>
          </w:p>
          <w:p w14:paraId="63B25FB3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Beret Griffith</w:t>
            </w:r>
          </w:p>
          <w:p w14:paraId="4D0E308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beretgriffith@gmail.com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69F08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9 Spirit Movement</w:t>
            </w:r>
          </w:p>
          <w:p w14:paraId="34690828" w14:textId="20C8C0DC" w:rsidR="00DB26A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Giving form to Those Who Care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3C6AC132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Lynda Cock</w:t>
            </w:r>
          </w:p>
          <w:p w14:paraId="66826CC2" w14:textId="37831E4A" w:rsidR="00DB26A5" w:rsidRPr="00094596" w:rsidRDefault="00E877C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l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yndacock@gmail.com</w:t>
            </w:r>
          </w:p>
        </w:tc>
      </w:tr>
      <w:tr w:rsidR="00DC3B95" w:rsidRPr="00094596" w14:paraId="1F78B87D" w14:textId="77777777" w:rsidTr="00D643F6">
        <w:trPr>
          <w:trHeight w:val="942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A7B0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8EEF3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3:00 </w:t>
            </w:r>
          </w:p>
          <w:p w14:paraId="27015E14" w14:textId="6437D9BC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59BC20C3" w14:textId="7A82E314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5:00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5A38" w14:textId="77777777" w:rsidR="008047D9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3 Awakenment Forums</w:t>
            </w:r>
          </w:p>
          <w:p w14:paraId="532AD651" w14:textId="3C306CE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 </w:t>
            </w:r>
            <w:r w:rsidR="008047D9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Awakening community</w:t>
            </w:r>
            <w:r w:rsid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/</w:t>
            </w:r>
            <w:r w:rsidR="008047D9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 xml:space="preserve"> organizations to </w:t>
            </w:r>
            <w:r w:rsidR="00DC3B95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their potential thru planning/action</w:t>
            </w:r>
          </w:p>
          <w:p w14:paraId="2D6CB0ED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OliveAnn Slotta</w:t>
            </w:r>
          </w:p>
          <w:p w14:paraId="3DCC4339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oslotta@gmail.com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BB45A" w14:textId="305305C5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6 Collaborative Networking</w:t>
            </w:r>
          </w:p>
          <w:p w14:paraId="7C112730" w14:textId="7BE5A014" w:rsidR="00DC3B9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Learning from and strengthening multiple networks</w:t>
            </w:r>
          </w:p>
          <w:p w14:paraId="6D82C7F2" w14:textId="7BE5A014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Nelson Stover</w:t>
            </w:r>
          </w:p>
          <w:p w14:paraId="4D3D744B" w14:textId="77EA72F1" w:rsidR="00DB26A5" w:rsidRPr="00094596" w:rsidRDefault="005E3518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fnelson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stover@</w:t>
            </w: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EA5CF" w14:textId="77777777" w:rsidR="00DC3B95" w:rsidRDefault="00DC3B9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  <w:p w14:paraId="49A331F2" w14:textId="509B76F0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Summary and </w:t>
            </w:r>
          </w:p>
          <w:p w14:paraId="1CD70B25" w14:textId="77777777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Next Steps</w:t>
            </w:r>
          </w:p>
          <w:p w14:paraId="196B341F" w14:textId="23E3544E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DB26A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OliveAnn Slotta    </w:t>
            </w:r>
            <w:r w:rsidR="00DC3B9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     </w:t>
            </w:r>
            <w:r w:rsidRPr="00DB26A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Nelson Stover</w:t>
            </w:r>
          </w:p>
          <w:p w14:paraId="14BFDC72" w14:textId="2B4D3B04" w:rsidR="00DB26A5" w:rsidRPr="00094596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3F6" w:rsidRPr="00094596" w14:paraId="23748E75" w14:textId="77777777" w:rsidTr="00734B9F">
        <w:trPr>
          <w:trHeight w:val="226"/>
        </w:trPr>
        <w:tc>
          <w:tcPr>
            <w:tcW w:w="10754" w:type="dxa"/>
            <w:gridSpan w:val="5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F8F9C85" w14:textId="1A29A090" w:rsidR="00D643F6" w:rsidRPr="00734B9F" w:rsidRDefault="003F4944" w:rsidP="00734B9F">
            <w:pPr>
              <w:jc w:val="center"/>
            </w:pPr>
            <w:r>
              <w:rPr>
                <w:rFonts w:ascii="Helvetica" w:hAnsi="Helvetica"/>
                <w:color w:val="202020"/>
              </w:rPr>
              <w:t xml:space="preserve">* </w:t>
            </w:r>
            <w:r w:rsidR="00D643F6">
              <w:rPr>
                <w:rFonts w:ascii="Helvetica" w:hAnsi="Helvetica"/>
                <w:color w:val="202020"/>
              </w:rPr>
              <w:t>Convert your local time here: </w:t>
            </w:r>
            <w:hyperlink r:id="rId5" w:tgtFrame="_blank" w:history="1">
              <w:r w:rsidR="00D643F6">
                <w:rPr>
                  <w:rStyle w:val="Hyperlink"/>
                  <w:rFonts w:ascii="Helvetica" w:hAnsi="Helvetica"/>
                </w:rPr>
                <w:t>www.thetimezoneconverter.com/</w:t>
              </w:r>
            </w:hyperlink>
            <w:r w:rsidR="00D643F6">
              <w:rPr>
                <w:rFonts w:ascii="Helvetica" w:hAnsi="Helvetica"/>
                <w:color w:val="202020"/>
              </w:rPr>
              <w:t>.</w:t>
            </w:r>
          </w:p>
        </w:tc>
      </w:tr>
    </w:tbl>
    <w:p w14:paraId="2DB79A95" w14:textId="1D551028" w:rsidR="00E10B32" w:rsidRPr="00094596" w:rsidRDefault="00E10B32" w:rsidP="005E6DB4">
      <w:pPr>
        <w:rPr>
          <w:rFonts w:ascii="Comic Sans MS" w:hAnsi="Comic Sans MS"/>
        </w:rPr>
      </w:pPr>
    </w:p>
    <w:p w14:paraId="4DB113C5" w14:textId="4CF2C103" w:rsidR="007B029E" w:rsidRPr="009C6480" w:rsidRDefault="00D643F6" w:rsidP="007B029E">
      <w:pPr>
        <w:jc w:val="center"/>
        <w:rPr>
          <w:rFonts w:ascii="Comic Sans MS" w:hAnsi="Comic Sans MS"/>
          <w:sz w:val="22"/>
          <w:szCs w:val="22"/>
        </w:rPr>
      </w:pPr>
      <w:r w:rsidRPr="009C6480">
        <w:rPr>
          <w:rFonts w:ascii="Comic Sans MS" w:hAnsi="Comic Sans MS"/>
          <w:sz w:val="22"/>
          <w:szCs w:val="22"/>
        </w:rPr>
        <w:t xml:space="preserve">The </w:t>
      </w:r>
      <w:r w:rsidR="009C6480" w:rsidRPr="009C6480">
        <w:rPr>
          <w:rFonts w:ascii="Comic Sans MS" w:hAnsi="Comic Sans MS"/>
          <w:sz w:val="22"/>
          <w:szCs w:val="22"/>
        </w:rPr>
        <w:t xml:space="preserve">collection </w:t>
      </w:r>
      <w:r w:rsidRPr="009C6480">
        <w:rPr>
          <w:rFonts w:ascii="Comic Sans MS" w:hAnsi="Comic Sans MS"/>
          <w:sz w:val="22"/>
          <w:szCs w:val="22"/>
        </w:rPr>
        <w:t>guides are preparing unique procedures that will reflect this generic outline</w:t>
      </w:r>
      <w:r w:rsidR="007B029E" w:rsidRPr="009C6480">
        <w:rPr>
          <w:rFonts w:ascii="Comic Sans MS" w:hAnsi="Comic Sans MS"/>
          <w:sz w:val="22"/>
          <w:szCs w:val="22"/>
        </w:rPr>
        <w:t>:</w:t>
      </w:r>
    </w:p>
    <w:p w14:paraId="7F3A579F" w14:textId="2FE730C6" w:rsidR="00C5403F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Context</w:t>
      </w:r>
      <w:r w:rsidR="00DC3B95">
        <w:rPr>
          <w:rFonts w:ascii="Comic Sans MS" w:hAnsi="Comic Sans MS"/>
        </w:rPr>
        <w:t xml:space="preserve">:  </w:t>
      </w:r>
      <w:r w:rsidR="00C5403F">
        <w:rPr>
          <w:rFonts w:ascii="Comic Sans MS" w:hAnsi="Comic Sans MS"/>
        </w:rPr>
        <w:t xml:space="preserve">Meet those gathered and discover the concerns and hopes each </w:t>
      </w:r>
      <w:r w:rsidR="007B029E">
        <w:rPr>
          <w:rFonts w:ascii="Comic Sans MS" w:hAnsi="Comic Sans MS"/>
        </w:rPr>
        <w:t xml:space="preserve">person </w:t>
      </w:r>
      <w:r w:rsidR="00C5403F">
        <w:rPr>
          <w:rFonts w:ascii="Comic Sans MS" w:hAnsi="Comic Sans MS"/>
        </w:rPr>
        <w:t xml:space="preserve">brings related </w:t>
      </w:r>
      <w:r w:rsidR="00340257">
        <w:rPr>
          <w:rFonts w:ascii="Comic Sans MS" w:hAnsi="Comic Sans MS"/>
        </w:rPr>
        <w:t xml:space="preserve">to </w:t>
      </w:r>
      <w:r w:rsidR="00C5403F">
        <w:rPr>
          <w:rFonts w:ascii="Comic Sans MS" w:hAnsi="Comic Sans MS"/>
        </w:rPr>
        <w:t>this collection.</w:t>
      </w:r>
    </w:p>
    <w:p w14:paraId="37D45F3A" w14:textId="77777777" w:rsidR="00340257" w:rsidRDefault="00C5403F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I:  Review collection intention and what is going on in the world today</w:t>
      </w:r>
      <w:r w:rsidR="00340257">
        <w:rPr>
          <w:rFonts w:ascii="Comic Sans MS" w:hAnsi="Comic Sans MS"/>
        </w:rPr>
        <w:t xml:space="preserve"> with current </w:t>
      </w:r>
    </w:p>
    <w:p w14:paraId="101C30D1" w14:textId="3CC9E8C1" w:rsidR="00C5403F" w:rsidRDefault="00340257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challenges, climate change and the virus</w:t>
      </w:r>
      <w:r w:rsidR="00C5403F">
        <w:rPr>
          <w:rFonts w:ascii="Comic Sans MS" w:hAnsi="Comic Sans MS"/>
        </w:rPr>
        <w:t xml:space="preserve">. </w:t>
      </w:r>
    </w:p>
    <w:p w14:paraId="144D7739" w14:textId="77777777" w:rsidR="00C5403F" w:rsidRDefault="00C5403F" w:rsidP="00C54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II:  Recall what we learned in the past and discern how website can share relevant</w:t>
      </w:r>
    </w:p>
    <w:p w14:paraId="0173B586" w14:textId="59F11650" w:rsidR="00C5403F" w:rsidRDefault="00C5403F" w:rsidP="00C54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0869D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learnings.</w:t>
      </w:r>
    </w:p>
    <w:p w14:paraId="53695673" w14:textId="58B3DCFE" w:rsidR="00C5403F" w:rsidRDefault="00C5403F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III:  So what?  Dialogue about new perspectives, resolves, potential actions.</w:t>
      </w:r>
    </w:p>
    <w:p w14:paraId="58123527" w14:textId="189E7622" w:rsidR="00C5403F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Reflection</w:t>
      </w:r>
      <w:r w:rsidR="00C5403F">
        <w:rPr>
          <w:rFonts w:ascii="Comic Sans MS" w:hAnsi="Comic Sans MS"/>
        </w:rPr>
        <w:t>:  Session summary and reminder of next collection dialogue.</w:t>
      </w:r>
    </w:p>
    <w:p w14:paraId="5D222A4B" w14:textId="5FE5CF5A" w:rsidR="00D643F6" w:rsidRDefault="00D643F6" w:rsidP="00D643F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*****</w:t>
      </w:r>
    </w:p>
    <w:p w14:paraId="38C407FD" w14:textId="6326F3FA" w:rsidR="00D643F6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Bear with us as we learn how to </w:t>
      </w:r>
      <w:proofErr w:type="spellStart"/>
      <w:r w:rsidR="000869DA">
        <w:rPr>
          <w:rFonts w:ascii="Comic Sans MS" w:hAnsi="Comic Sans MS"/>
        </w:rPr>
        <w:t>virtally</w:t>
      </w:r>
      <w:proofErr w:type="spellEnd"/>
      <w:r w:rsidR="000869D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gather and dialogue together. Our team </w:t>
      </w:r>
      <w:r w:rsidR="00FD2365">
        <w:rPr>
          <w:rFonts w:ascii="Comic Sans MS" w:hAnsi="Comic Sans MS"/>
        </w:rPr>
        <w:t>is</w:t>
      </w:r>
      <w:r w:rsidR="009C648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testing the Google Meet platform</w:t>
      </w:r>
      <w:r w:rsidR="00FD2365">
        <w:rPr>
          <w:rFonts w:ascii="Comic Sans MS" w:hAnsi="Comic Sans MS"/>
        </w:rPr>
        <w:t>, allowing</w:t>
      </w:r>
      <w:r>
        <w:rPr>
          <w:rFonts w:ascii="Comic Sans MS" w:hAnsi="Comic Sans MS"/>
        </w:rPr>
        <w:t xml:space="preserve"> up to 200 to participate. </w:t>
      </w:r>
      <w:r w:rsidR="003F4944">
        <w:rPr>
          <w:rFonts w:ascii="Comic Sans MS" w:hAnsi="Comic Sans MS"/>
        </w:rPr>
        <w:t xml:space="preserve">We intend to record each dialogue and have a notetaker. In </w:t>
      </w:r>
      <w:r>
        <w:rPr>
          <w:rFonts w:ascii="Comic Sans MS" w:hAnsi="Comic Sans MS"/>
        </w:rPr>
        <w:t xml:space="preserve"> conversation with Larry Philbrook</w:t>
      </w:r>
      <w:r w:rsidR="00A8035E">
        <w:rPr>
          <w:rFonts w:ascii="Comic Sans MS" w:hAnsi="Comic Sans MS"/>
        </w:rPr>
        <w:t xml:space="preserve"> (in Taiwan)</w:t>
      </w:r>
      <w:r>
        <w:rPr>
          <w:rFonts w:ascii="Comic Sans MS" w:hAnsi="Comic Sans MS"/>
        </w:rPr>
        <w:t xml:space="preserve">, </w:t>
      </w:r>
      <w:r w:rsidR="003F4944">
        <w:rPr>
          <w:rFonts w:ascii="Comic Sans MS" w:hAnsi="Comic Sans MS"/>
        </w:rPr>
        <w:t>he</w:t>
      </w:r>
      <w:r>
        <w:rPr>
          <w:rFonts w:ascii="Comic Sans MS" w:hAnsi="Comic Sans MS"/>
        </w:rPr>
        <w:t xml:space="preserve"> enthusiastically agreed to host </w:t>
      </w:r>
      <w:r w:rsidR="003F4944">
        <w:rPr>
          <w:rFonts w:ascii="Comic Sans MS" w:hAnsi="Comic Sans MS"/>
        </w:rPr>
        <w:t xml:space="preserve">follow-up session(s) </w:t>
      </w:r>
      <w:r w:rsidR="009C6480">
        <w:rPr>
          <w:rFonts w:ascii="Comic Sans MS" w:hAnsi="Comic Sans MS"/>
        </w:rPr>
        <w:t>this summer to build on</w:t>
      </w:r>
      <w:r>
        <w:rPr>
          <w:rFonts w:ascii="Comic Sans MS" w:hAnsi="Comic Sans MS"/>
        </w:rPr>
        <w:t xml:space="preserve"> the May </w:t>
      </w:r>
      <w:r>
        <w:rPr>
          <w:rFonts w:ascii="Comic Sans MS" w:hAnsi="Comic Sans MS"/>
        </w:rPr>
        <w:lastRenderedPageBreak/>
        <w:t>meeting and engag</w:t>
      </w:r>
      <w:r w:rsidR="003F4944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people on the other side of the world – truly making this a global research assembling.  </w:t>
      </w:r>
    </w:p>
    <w:p w14:paraId="3EC76C81" w14:textId="039A6011" w:rsidR="00D643F6" w:rsidRDefault="00D643F6" w:rsidP="00DC3B95">
      <w:pPr>
        <w:rPr>
          <w:rFonts w:ascii="Comic Sans MS" w:hAnsi="Comic Sans MS"/>
        </w:rPr>
      </w:pPr>
    </w:p>
    <w:p w14:paraId="5B7C84CE" w14:textId="75148F4D" w:rsidR="000067BA" w:rsidRDefault="003F4944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If you are interested in participating in the collection</w:t>
      </w:r>
      <w:r w:rsidR="006F6F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dialogues, </w:t>
      </w:r>
    </w:p>
    <w:p w14:paraId="47E69BC9" w14:textId="78DE3CAC" w:rsidR="009523E9" w:rsidRDefault="009523E9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</w:rPr>
        <w:t>Review the archives website (</w:t>
      </w:r>
      <w:hyperlink r:id="rId6" w:history="1">
        <w:r w:rsidRPr="00DE3ACD">
          <w:rPr>
            <w:rStyle w:val="Hyperlink"/>
            <w:rFonts w:ascii="Comic Sans MS" w:hAnsi="Comic Sans MS"/>
          </w:rPr>
          <w:t>https://icaglobalarchives.org</w:t>
        </w:r>
      </w:hyperlink>
      <w:r>
        <w:rPr>
          <w:rFonts w:ascii="Comic Sans MS" w:hAnsi="Comic Sans MS"/>
        </w:rPr>
        <w:t>), to identify your passion and  interests;</w:t>
      </w:r>
    </w:p>
    <w:p w14:paraId="29D123D2" w14:textId="287DE9EA" w:rsidR="009523E9" w:rsidRDefault="009523E9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</w:rPr>
        <w:t xml:space="preserve">Go to Google and </w:t>
      </w:r>
      <w:r w:rsidR="003F4944" w:rsidRPr="009523E9">
        <w:rPr>
          <w:rFonts w:ascii="Comic Sans MS" w:hAnsi="Comic Sans MS"/>
        </w:rPr>
        <w:t xml:space="preserve">sign up for a </w:t>
      </w:r>
      <w:proofErr w:type="spellStart"/>
      <w:r w:rsidR="003F4944" w:rsidRPr="009523E9">
        <w:rPr>
          <w:rFonts w:ascii="Comic Sans MS" w:hAnsi="Comic Sans MS"/>
        </w:rPr>
        <w:t>gmail</w:t>
      </w:r>
      <w:proofErr w:type="spellEnd"/>
      <w:r w:rsidR="003F4944" w:rsidRPr="009523E9">
        <w:rPr>
          <w:rFonts w:ascii="Comic Sans MS" w:hAnsi="Comic Sans MS"/>
        </w:rPr>
        <w:t xml:space="preserve"> address </w:t>
      </w:r>
      <w:r>
        <w:rPr>
          <w:rFonts w:ascii="Comic Sans MS" w:hAnsi="Comic Sans MS"/>
        </w:rPr>
        <w:t>(</w:t>
      </w:r>
      <w:r w:rsidR="005E3518">
        <w:rPr>
          <w:rFonts w:ascii="Comic Sans MS" w:hAnsi="Comic Sans MS"/>
        </w:rPr>
        <w:t xml:space="preserve">Open Google, </w:t>
      </w:r>
      <w:r>
        <w:rPr>
          <w:rFonts w:ascii="Comic Sans MS" w:hAnsi="Comic Sans MS"/>
        </w:rPr>
        <w:t xml:space="preserve">click on </w:t>
      </w:r>
      <w:r w:rsidR="005E3518">
        <w:rPr>
          <w:rFonts w:ascii="Comic Sans MS" w:hAnsi="Comic Sans MS"/>
        </w:rPr>
        <w:t xml:space="preserve">circle with </w:t>
      </w:r>
      <w:r>
        <w:rPr>
          <w:rFonts w:ascii="Comic Sans MS" w:hAnsi="Comic Sans MS"/>
        </w:rPr>
        <w:t xml:space="preserve">letter of your name </w:t>
      </w:r>
      <w:r w:rsidR="005E3518">
        <w:rPr>
          <w:rFonts w:ascii="Comic Sans MS" w:hAnsi="Comic Sans MS"/>
        </w:rPr>
        <w:t xml:space="preserve">in </w:t>
      </w:r>
      <w:r>
        <w:rPr>
          <w:rFonts w:ascii="Comic Sans MS" w:hAnsi="Comic Sans MS"/>
        </w:rPr>
        <w:t xml:space="preserve">upper right </w:t>
      </w:r>
      <w:r w:rsidR="005E3518">
        <w:rPr>
          <w:rFonts w:ascii="Comic Sans MS" w:hAnsi="Comic Sans MS"/>
        </w:rPr>
        <w:t>corner, next to nine dots</w:t>
      </w:r>
      <w:r w:rsidR="005D7D93">
        <w:rPr>
          <w:rFonts w:ascii="Comic Sans MS" w:hAnsi="Comic Sans MS"/>
        </w:rPr>
        <w:t xml:space="preserve"> – add new email under manage accounts</w:t>
      </w:r>
      <w:r>
        <w:rPr>
          <w:rFonts w:ascii="Comic Sans MS" w:hAnsi="Comic Sans MS"/>
        </w:rPr>
        <w:t>)</w:t>
      </w:r>
      <w:r w:rsidR="00613273">
        <w:rPr>
          <w:rFonts w:ascii="Comic Sans MS" w:hAnsi="Comic Sans MS"/>
        </w:rPr>
        <w:t>;</w:t>
      </w:r>
    </w:p>
    <w:p w14:paraId="54641F6D" w14:textId="3A19AB5C" w:rsidR="00D643F6" w:rsidRPr="009523E9" w:rsidRDefault="00FD2365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R</w:t>
      </w:r>
      <w:r w:rsidR="003F4944" w:rsidRPr="009523E9">
        <w:rPr>
          <w:rFonts w:ascii="Comic Sans MS" w:hAnsi="Comic Sans MS"/>
          <w:b/>
          <w:bCs/>
        </w:rPr>
        <w:t>egister</w:t>
      </w:r>
      <w:r>
        <w:rPr>
          <w:rFonts w:ascii="Comic Sans MS" w:hAnsi="Comic Sans MS"/>
          <w:b/>
          <w:bCs/>
        </w:rPr>
        <w:t xml:space="preserve"> </w:t>
      </w:r>
      <w:r w:rsidR="009C6480" w:rsidRPr="009523E9">
        <w:rPr>
          <w:rFonts w:ascii="Comic Sans MS" w:hAnsi="Comic Sans MS"/>
          <w:b/>
          <w:bCs/>
        </w:rPr>
        <w:t>by emailing</w:t>
      </w:r>
      <w:r w:rsidR="003F4944" w:rsidRPr="009523E9">
        <w:rPr>
          <w:rFonts w:ascii="Comic Sans MS" w:hAnsi="Comic Sans MS"/>
          <w:b/>
          <w:bCs/>
        </w:rPr>
        <w:t xml:space="preserve"> Lynda Cock</w:t>
      </w:r>
      <w:r w:rsidR="003F4944" w:rsidRPr="009523E9">
        <w:rPr>
          <w:rFonts w:ascii="Comic Sans MS" w:hAnsi="Comic Sans MS"/>
        </w:rPr>
        <w:t xml:space="preserve"> (</w:t>
      </w:r>
      <w:hyperlink r:id="rId7" w:history="1">
        <w:r w:rsidR="003F4944" w:rsidRPr="009523E9">
          <w:rPr>
            <w:rStyle w:val="Hyperlink"/>
            <w:rFonts w:ascii="Comic Sans MS" w:hAnsi="Comic Sans MS"/>
          </w:rPr>
          <w:t>lyndacock@gmail.com</w:t>
        </w:r>
      </w:hyperlink>
      <w:r w:rsidR="003F4944" w:rsidRPr="009523E9">
        <w:rPr>
          <w:rStyle w:val="Hyperlink"/>
          <w:rFonts w:ascii="Comic Sans MS" w:hAnsi="Comic Sans MS"/>
        </w:rPr>
        <w:t>)</w:t>
      </w:r>
      <w:r w:rsidR="003F4944" w:rsidRPr="009523E9">
        <w:rPr>
          <w:rFonts w:ascii="Comic Sans MS" w:hAnsi="Comic Sans MS"/>
        </w:rPr>
        <w:t xml:space="preserve">, telling her which collection(s) you are interested in participating in. </w:t>
      </w:r>
      <w:r w:rsidR="00D643F6" w:rsidRPr="009523E9">
        <w:rPr>
          <w:rFonts w:ascii="Comic Sans MS" w:hAnsi="Comic Sans MS"/>
        </w:rPr>
        <w:t xml:space="preserve">Instruction </w:t>
      </w:r>
      <w:r w:rsidR="003F4944" w:rsidRPr="009523E9">
        <w:rPr>
          <w:rFonts w:ascii="Comic Sans MS" w:hAnsi="Comic Sans MS"/>
        </w:rPr>
        <w:t>on how to</w:t>
      </w:r>
      <w:r w:rsidR="00D643F6" w:rsidRPr="009523E9">
        <w:rPr>
          <w:rFonts w:ascii="Comic Sans MS" w:hAnsi="Comic Sans MS"/>
        </w:rPr>
        <w:t xml:space="preserve"> connect </w:t>
      </w:r>
      <w:r w:rsidR="006F6FB0">
        <w:rPr>
          <w:rFonts w:ascii="Comic Sans MS" w:hAnsi="Comic Sans MS"/>
        </w:rPr>
        <w:t xml:space="preserve">to Google Meet </w:t>
      </w:r>
      <w:r w:rsidR="00D643F6" w:rsidRPr="009523E9">
        <w:rPr>
          <w:rFonts w:ascii="Comic Sans MS" w:hAnsi="Comic Sans MS"/>
        </w:rPr>
        <w:t>will come with your registration confirmation.</w:t>
      </w:r>
    </w:p>
    <w:p w14:paraId="769FB6DC" w14:textId="6837155F" w:rsidR="00364262" w:rsidRDefault="00364262" w:rsidP="00DC3B95">
      <w:pPr>
        <w:rPr>
          <w:rFonts w:ascii="Comic Sans MS" w:hAnsi="Comic Sans MS"/>
        </w:rPr>
      </w:pPr>
    </w:p>
    <w:p w14:paraId="0A553EEB" w14:textId="77777777" w:rsidR="00364262" w:rsidRPr="00364262" w:rsidRDefault="00364262" w:rsidP="00364262">
      <w:pPr>
        <w:rPr>
          <w:rFonts w:ascii="Comic Sans MS" w:eastAsia="Times New Roman" w:hAnsi="Comic Sans MS" w:cs="Times New Roman"/>
          <w:color w:val="000000"/>
        </w:rPr>
      </w:pPr>
      <w:r w:rsidRPr="00364262">
        <w:rPr>
          <w:rFonts w:ascii="Comic Sans MS" w:eastAsia="Times New Roman" w:hAnsi="Comic Sans MS" w:cs="Calibri"/>
          <w:color w:val="000000"/>
        </w:rPr>
        <w:t xml:space="preserve">Peace, </w:t>
      </w:r>
      <w:r w:rsidRPr="00364262">
        <w:rPr>
          <w:rFonts w:ascii="Comic Sans MS" w:eastAsia="Times New Roman" w:hAnsi="Comic Sans MS" w:cs="Calibri"/>
          <w:b/>
          <w:bCs/>
          <w:color w:val="000000"/>
        </w:rPr>
        <w:t>The Social Research Center Team</w:t>
      </w:r>
    </w:p>
    <w:p w14:paraId="67A01402" w14:textId="5D9BC4D5" w:rsidR="00364262" w:rsidRPr="00364262" w:rsidRDefault="00364262" w:rsidP="00364262">
      <w:pPr>
        <w:rPr>
          <w:rFonts w:ascii="Comic Sans MS" w:eastAsia="Times New Roman" w:hAnsi="Comic Sans MS" w:cs="Times New Roman"/>
          <w:color w:val="000000"/>
        </w:rPr>
      </w:pPr>
      <w:r w:rsidRPr="00364262">
        <w:rPr>
          <w:rFonts w:ascii="Comic Sans MS" w:eastAsia="Times New Roman" w:hAnsi="Comic Sans MS" w:cs="Calibri"/>
          <w:color w:val="000000"/>
        </w:rPr>
        <w:t xml:space="preserve">Lynda Cock, Doug Druckenmiller, Steve Ediger, Jack Gilles, Beret Griffith, Mary Laura Jones, Frank Knutson, Paul Noah, Wendell </w:t>
      </w:r>
      <w:proofErr w:type="spellStart"/>
      <w:r w:rsidRPr="00364262">
        <w:rPr>
          <w:rFonts w:ascii="Comic Sans MS" w:eastAsia="Times New Roman" w:hAnsi="Comic Sans MS" w:cs="Calibri"/>
          <w:color w:val="000000"/>
        </w:rPr>
        <w:t>Refior</w:t>
      </w:r>
      <w:proofErr w:type="spellEnd"/>
      <w:r w:rsidRPr="00364262">
        <w:rPr>
          <w:rFonts w:ascii="Comic Sans MS" w:eastAsia="Times New Roman" w:hAnsi="Comic Sans MS" w:cs="Calibri"/>
          <w:color w:val="000000"/>
        </w:rPr>
        <w:t>, Oliveann Slotta, Karen Snyder, Jeanette Stanfield, Nelson Stover, Tim Wegner, Jim Wiegel</w:t>
      </w:r>
    </w:p>
    <w:p w14:paraId="032C829F" w14:textId="77777777" w:rsidR="00364262" w:rsidRPr="00364262" w:rsidRDefault="00364262" w:rsidP="00364262">
      <w:pPr>
        <w:spacing w:after="240"/>
        <w:rPr>
          <w:rFonts w:ascii="Times New Roman" w:eastAsia="Times New Roman" w:hAnsi="Times New Roman" w:cs="Times New Roman"/>
        </w:rPr>
      </w:pPr>
    </w:p>
    <w:p w14:paraId="243BDCAB" w14:textId="77777777" w:rsidR="00364262" w:rsidRPr="00DC3B95" w:rsidRDefault="00364262" w:rsidP="00DC3B95">
      <w:pPr>
        <w:rPr>
          <w:rFonts w:ascii="Comic Sans MS" w:hAnsi="Comic Sans MS"/>
        </w:rPr>
      </w:pPr>
    </w:p>
    <w:sectPr w:rsidR="00364262" w:rsidRPr="00DC3B95" w:rsidSect="000869DA">
      <w:pgSz w:w="12240" w:h="15840"/>
      <w:pgMar w:top="720" w:right="1008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8DF"/>
    <w:multiLevelType w:val="multilevel"/>
    <w:tmpl w:val="57F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E72CF"/>
    <w:multiLevelType w:val="hybridMultilevel"/>
    <w:tmpl w:val="B67064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F3B28"/>
    <w:multiLevelType w:val="hybridMultilevel"/>
    <w:tmpl w:val="512C78B0"/>
    <w:lvl w:ilvl="0" w:tplc="AE4400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A23BC8"/>
    <w:multiLevelType w:val="hybridMultilevel"/>
    <w:tmpl w:val="16C86C94"/>
    <w:lvl w:ilvl="0" w:tplc="B8DC53B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8F1B84"/>
    <w:multiLevelType w:val="hybridMultilevel"/>
    <w:tmpl w:val="B628BE44"/>
    <w:lvl w:ilvl="0" w:tplc="BAD285FC">
      <w:start w:val="2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5C"/>
    <w:rsid w:val="000067BA"/>
    <w:rsid w:val="000869DA"/>
    <w:rsid w:val="00094596"/>
    <w:rsid w:val="0030354F"/>
    <w:rsid w:val="00340257"/>
    <w:rsid w:val="00344A8C"/>
    <w:rsid w:val="00364262"/>
    <w:rsid w:val="003F4944"/>
    <w:rsid w:val="005D7D93"/>
    <w:rsid w:val="005E3518"/>
    <w:rsid w:val="005E6DB4"/>
    <w:rsid w:val="00613273"/>
    <w:rsid w:val="006F6FB0"/>
    <w:rsid w:val="00734B9F"/>
    <w:rsid w:val="007B029E"/>
    <w:rsid w:val="008047D9"/>
    <w:rsid w:val="00897EB1"/>
    <w:rsid w:val="00900AC1"/>
    <w:rsid w:val="009523E9"/>
    <w:rsid w:val="009C6480"/>
    <w:rsid w:val="009E6961"/>
    <w:rsid w:val="00A8035E"/>
    <w:rsid w:val="00B632E8"/>
    <w:rsid w:val="00C34094"/>
    <w:rsid w:val="00C5403F"/>
    <w:rsid w:val="00D02B5C"/>
    <w:rsid w:val="00D643F6"/>
    <w:rsid w:val="00DB26A5"/>
    <w:rsid w:val="00DC3B95"/>
    <w:rsid w:val="00E10B32"/>
    <w:rsid w:val="00E37150"/>
    <w:rsid w:val="00E877C5"/>
    <w:rsid w:val="00F12FB1"/>
    <w:rsid w:val="00F44D93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D1D99"/>
  <w15:chartTrackingRefBased/>
  <w15:docId w15:val="{94CEF8C0-8050-EF42-9F16-6770FBF9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3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7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4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82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ndaco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globalarchives.org" TargetMode="External"/><Relationship Id="rId5" Type="http://schemas.openxmlformats.org/officeDocument/2006/relationships/hyperlink" Target="http://www.thetimezoneconvert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6</cp:revision>
  <dcterms:created xsi:type="dcterms:W3CDTF">2020-04-23T16:51:00Z</dcterms:created>
  <dcterms:modified xsi:type="dcterms:W3CDTF">2020-04-24T18:51:00Z</dcterms:modified>
</cp:coreProperties>
</file>